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Ryu-Ge Archetype: A Strategic Analysis of Realm-Based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Ryu-Ge Philosophy - A Realm-Based Control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Ryu-Ge archetype presents a formidable and intricate control strategy centered on resource management and the establishment of a dominant, multi-faceted board state. Unlike aggressive, OTK-focused decks that aim to end the duel in a single turn, Ryu-Ge operates as a mid-range to control-oriented archetype. Its core philosophy is not one of swift victory but of methodical advantage accumulation, culminating in a nearly unbreakable field of recurring disruptions. The deck's primary win condition is achieved by out-valuing the opponent over several turns, leveraging a powerful suite of high-ATK Level 10 monsters and a unique set of Continuous Spells.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power play of the archetype revolves around its keystone monster, Sosei Ryu-Ge Mistva. The entire strategy is geared towards successfully resolving its effect, which allows the player to place multiple "Ryu-Ge Realm" Continuous Spells directly from the Deck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action transforms the board into a fortress of interaction, granting the player access to negation, removal, and stat manipulation during the opponent's turn. This creates a multi-layered interactive board that systematically dismantles an opponent's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Ryu-Ge is uniquely characterized by its deliberate use of a diverse array of monster Types and Attributes, including Dragon, Dinosaur, Sea Serpent, and Wyrm.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diversity is not merely thematic; it is mechanically integral to the archetype's function, with specific cards gaining effects based on the variety of Types present on the field. Furthermore, the archetype employs a sophisticated gameplay loop that involves the constant manipulation of resources across the hand, Graveyard (GY), and banished zone. Monsters are designed to be summoned from each of these locations, and key spell cards facilitate this setup, creating a resilient and recursive engine that is difficult for many strategies to permanently overcome. This intricate system of resource flow and board control defines Ryu-Ge as a thinking player's deck, rewarding strategic planning and a deep understanding of its internal mechanics.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Founders: A Card-by-Card Analysis of the Ryu-Ge Pantheon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Ryu-Ge strategy begins with a granular analysis of each constituent card. The archetype's machinery is composed of highly specialized pieces, each fulfilling a distinct role. From the Pendulum monsters that architect the game plan to the terrestrial behemoths that fuel consistency, every card is a vital cog in the deck's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Pendulum Duo: Architects of the Strategy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Ryu-Ge archetype are its two Pendulum monsters. These cards are not used for traditional Pendulum Summoning but rather as critical setup pieces and powerful boss monsters that enable the deck's ultimate win condition.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Sosei Ryu-Ge Mistva (The Boss Monster/Payoff)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Sosei Ryu-Ge Mistva is the deck's ultimate goal and primary payoff. A Level 10 LIGHT Dragon-Type, it possesses a unique dual identity as a Ritual and Pendulum monster, though its summoning is handled entirely by its own procedures.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With a Pendulum Scale of 0, its scale effect is a crucial starter or extender. Once per turn, it can be activated in the Pendulum Zone to add one non-Pendulum "Ryu-Ge" card from the Deck to the hand. Immediately after, Mistva destroys itself. This effect is fundamental to the deck's setup. It simultaneously searches for a key card, such as Ryu-Ge War Zone or Ryu-Ge Rising, while also placing itself face-up in the Extra Deck. This pre-positioning is essential for its monster effect to become live.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Mistva cannot be summoned by conventional means. Its summoning condition is triggered while it is face-up in the Extra Deck: if a monster on the field is destroyed by battle or card effect, the player can Tribute one Level 10 "Ryu-Ge" monster to Special Summon Mistva. This summon is treated as a Ritual Summon. Upon being summoned this way, its game-winning effect can be activated: destroy up to two cards you control to place an equal number of "Ryu-Ge" Continuous Spells from your Deck face-up on your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central power play, establishing multiple points of interaction at once and swinging the duel decisively in the player's favor.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Tensei Ryu-Ge Anva (The Enabler/Disruptor)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Tensei Ryu-Ge Anva is the versatile counterpart to Mistva. As a Level 10 DARK Dragon-Type Pendulum monster, it serves as an extender, a form of protection, and a source of removal and resource continuity.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Its Pendulum Scale of 11 provides the high end of the scale, but it comes with the restriction that only "Ryu-Ge" monsters can be Pendulum Summoned. More importantly, this effect offers crucial protection. Once per turn, it can negate an opponent's card or effect that is activated in response to a "Ryu-Ge" Spell card or effect, and then destroy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vital setup cards like Ryu-Ge Rising and Ryu-Ge War Zone resolve without interruption.</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Anva can be easily Special Summoned from the hand by Tributing any "Ryu-Ge" monster from the hand or field. Upon being Special Summoned, it provides immediate value by targeting and destroying one card on the field. Furthermore, it possesses a powerful floating effect: if Anva is destroyed, the player can place one "Ryu-Ge" Continuous Spell or Trap from the Deck, GY, or even the banished zone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ensures that even when removed, Anva replaces itself with a valuable resource, maintaining board presence and pressure.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Terrestrial Trio: Engines of Consistency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non-Pendulum main deck monsters form the backbone of the archetype's consistency. Each is a Level 10 behemoth of a different Type and Attribute, designed to search its corresponding "Realm" Spell and Special Summon itself from a different location, creating the deck's signature resource loop.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Kyoro Ryu-Ge Kaiva (The Dinosaur/Destroyer)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EARTH Dinosaur-Type monster excels at converting destruction into board presence and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Kaiva's primary role is to search for Ryu-Ge Realm - Dino Domains and act as a potent Quick Effect extender. It searches its Realm by being shuffled from the hand into the Deck.</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Condition:</w:t>
      </w:r>
      <w:r w:rsidDel="00000000" w:rsidR="00000000" w:rsidRPr="00000000">
        <w:rPr>
          <w:rFonts w:ascii="Google Sans Text" w:cs="Google Sans Text" w:eastAsia="Google Sans Text" w:hAnsi="Google Sans Text"/>
          <w:color w:val="1b1c1d"/>
          <w:rtl w:val="0"/>
        </w:rPr>
        <w:t xml:space="preserve"> Its Special Summon condition is met during the Main Phase as a Quick Effect: if two or more cards were destroyed during the turn, Kaiva can be Special Summoned from the hand. This synergizes well with the self-destroying effects of the Pendulum monsters and other archetypes it can be paired with.</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 Effect:</w:t>
      </w:r>
      <w:r w:rsidDel="00000000" w:rsidR="00000000" w:rsidRPr="00000000">
        <w:rPr>
          <w:rFonts w:ascii="Google Sans Text" w:cs="Google Sans Text" w:eastAsia="Google Sans Text" w:hAnsi="Google Sans Text"/>
          <w:color w:val="1b1c1d"/>
          <w:rtl w:val="0"/>
        </w:rPr>
        <w:t xml:space="preserve"> Its most powerful effect allows the player to place a Ryu-Ge Realm - Dino Domains they control on the bottom of the Deck to target and destroy other cards on the field, up to the number of different Monster Types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function as a significant board wipe, rewarding the player for controlling the diverse Types within the archetype.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Kairo Ryu-Ge Emva (The Sea Serpent/Hand Controller)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WATER Sea Serpent-Type monster of the group, Emva focuses on GY setup and disrupting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Emva searches Ryu-Ge Realm - Sea Spires and is a key extender from the Graveyard. It searches its Realm by being discarded from the hand.</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Condition:</w:t>
      </w:r>
      <w:r w:rsidDel="00000000" w:rsidR="00000000" w:rsidRPr="00000000">
        <w:rPr>
          <w:rFonts w:ascii="Google Sans Text" w:cs="Google Sans Text" w:eastAsia="Google Sans Text" w:hAnsi="Google Sans Text"/>
          <w:color w:val="1b1c1d"/>
          <w:rtl w:val="0"/>
        </w:rPr>
        <w:t xml:space="preserve"> It can be Special Summoned from the GY during the Main Phase if two or more monsters were sent from the hand and/or Deck to the GY that turn. This condition is easily met through the effects of cards like Ryu-Ge War Zone or generic milling cards.</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 Effect:</w:t>
      </w:r>
      <w:r w:rsidDel="00000000" w:rsidR="00000000" w:rsidRPr="00000000">
        <w:rPr>
          <w:rFonts w:ascii="Google Sans Text" w:cs="Google Sans Text" w:eastAsia="Google Sans Text" w:hAnsi="Google Sans Text"/>
          <w:color w:val="1b1c1d"/>
          <w:rtl w:val="0"/>
        </w:rPr>
        <w:t xml:space="preserve"> Emva possesses one of the most disruptive effects in the archetype. By placing a Ryu-Ge Realm - Sea Spires on the bottom of the Deck, it allows the player to banish the opponent's entire hand, after which the opponent draws the same number of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"hand rip" can completely dismantle an opponent's established strategy and force them to play with a brand-new, and likely suboptimal, set of cards.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Genro Ryu-Ge Hakva (The Wyrm/Resource Recycler)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WIND Wyrm-Type monster, Hakva, is the master of the banished zone and the key to the deck's long-term grind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Hakva searches Ryu-Ge Realm - Wyrm Winds and is an extender that summons itself from banishment. It searches its Realm by being banished from the hand.</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Condition:</w:t>
      </w:r>
      <w:r w:rsidDel="00000000" w:rsidR="00000000" w:rsidRPr="00000000">
        <w:rPr>
          <w:rFonts w:ascii="Google Sans Text" w:cs="Google Sans Text" w:eastAsia="Google Sans Text" w:hAnsi="Google Sans Text"/>
          <w:color w:val="1b1c1d"/>
          <w:rtl w:val="0"/>
        </w:rPr>
        <w:t xml:space="preserve"> If a monster is banished face-up while Hakva is already banished, it can Special Summon itself. This is easily triggered by the effects of Ryu-Ge War Zone or the GY effect of Ryu-Ge Rising.</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 Effect:</w:t>
      </w:r>
      <w:r w:rsidDel="00000000" w:rsidR="00000000" w:rsidRPr="00000000">
        <w:rPr>
          <w:rFonts w:ascii="Google Sans Text" w:cs="Google Sans Text" w:eastAsia="Google Sans Text" w:hAnsi="Google Sans Text"/>
          <w:color w:val="1b1c1d"/>
          <w:rtl w:val="0"/>
        </w:rPr>
        <w:t xml:space="preserve"> Hakva provides unparalleled resource recursion. By placing a Ryu-Ge Realm - Wyrm Winds on the bottom of the Deck, it can add any "Ryu-Ge" card from the Deck, GY, or banished zone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critical for recovering key combo pieces or interruptions, ensuring the deck can maintain its advantage throughout a prolonged duel.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 &amp; Trap Support: Tools of the Trade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cards are the glue that holds the strategy together. They provide the necessary searching, setup, and interaction to enable the monsters' powerful effects.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Ryu-Ge Rising (The Primary Starter/Searcher)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Quick-Play Spell is arguably the most important consistency card in the deck, acting as a one-card starter that can lead to a full board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Effect:</w:t>
      </w:r>
      <w:r w:rsidDel="00000000" w:rsidR="00000000" w:rsidRPr="00000000">
        <w:rPr>
          <w:rFonts w:ascii="Google Sans Text" w:cs="Google Sans Text" w:eastAsia="Google Sans Text" w:hAnsi="Google Sans Text"/>
          <w:color w:val="1b1c1d"/>
          <w:rtl w:val="0"/>
        </w:rPr>
        <w:t xml:space="preserve"> Upon activation, it allows the player to add one "Ryu-Ge" monster from the Deck to the hand. This provides immediate access to any piece of the engine. It also has a secondary optional effect: after searching, a "Ryu-Ge" Pendulum Monster can be added from the hand to the face-up Extra Deck. This is an excellent way to place Sosei Ryu-Ge Mistva in the Extra Deck without needing to use its own Pendulum effect.</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 Effect (GY):</w:t>
      </w:r>
      <w:r w:rsidDel="00000000" w:rsidR="00000000" w:rsidRPr="00000000">
        <w:rPr>
          <w:rFonts w:ascii="Google Sans Text" w:cs="Google Sans Text" w:eastAsia="Google Sans Text" w:hAnsi="Google Sans Text"/>
          <w:color w:val="1b1c1d"/>
          <w:rtl w:val="0"/>
        </w:rPr>
        <w:t xml:space="preserve"> During the Main Phase, if a "Ryu-Ge" Pendulum Monster is controlled, this card can be banished from the GY along with another "Ryu-Ge" monster. This allows the player to Special Summon a "Ryu-Ge" monster from the Deck with the same original Type as the monster banished from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powerful extension play that can summon a key monster directly from the deck to continue combos or establish a board presence.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Ryu-Ge War Zone (The Setup Field Spell)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Field Spell is the other main starter for the deck. Its activation provides a massive burst of setup, preparing the hand, GY, and banished zone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Effect:</w:t>
      </w:r>
      <w:r w:rsidDel="00000000" w:rsidR="00000000" w:rsidRPr="00000000">
        <w:rPr>
          <w:rFonts w:ascii="Google Sans Text" w:cs="Google Sans Text" w:eastAsia="Google Sans Text" w:hAnsi="Google Sans Text"/>
          <w:color w:val="1b1c1d"/>
          <w:rtl w:val="0"/>
        </w:rPr>
        <w:t xml:space="preserve"> When activated, the player takes one Dinosaur, one Sea Serpent, and one Wyrm monster from their Deck. Of these three, one is added to the hand, one is sent to the GY, and one is banished.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designed to perfectly set up the summoning conditions for Kyoro Ryu-Ge Kaiva, Kairo Ryu-Ge Emva, and Genro Ryu-Ge Hakva.</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Restriction:</w:t>
      </w:r>
      <w:r w:rsidDel="00000000" w:rsidR="00000000" w:rsidRPr="00000000">
        <w:rPr>
          <w:rFonts w:ascii="Google Sans Text" w:cs="Google Sans Text" w:eastAsia="Google Sans Text" w:hAnsi="Google Sans Text"/>
          <w:color w:val="1b1c1d"/>
          <w:rtl w:val="0"/>
        </w:rPr>
        <w:t xml:space="preserve"> The card's immense power is balanced by a critical restriction: for the rest of the turn after activation, the player cannot Special Summon monsters, except Dragon, Dinosaur, Sea Serpent, or Wyrm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is the central deck-building constraint for any Ryu-Ge variant and dictates which other archetypes can be successfully integrated.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"Realm" Continuous Spells (Dino Domains, Sea Spires, Wyrm Winds)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three Continuous Spells are the core disruptive elements of the Ryu-Ge end board. Each is searched by its corresponding terrestrial monster and provides both a passive benefit and a powerful Quick Effect that is granted to specific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Each "Realm" can only be controlled one at a time. They grant their powerful, once-per-opponent's-turn Quick Effects to any "Ryu-Ge" Pendulum Monsters and any Level 10 or higher monster of the corresponding Type (Dinosaur, Sea Serpent, or Wyrm).</w:t>
      </w:r>
    </w:p>
    <w:p w:rsidR="00000000" w:rsidDel="00000000" w:rsidP="00000000" w:rsidRDefault="00000000" w:rsidRPr="00000000" w14:paraId="0000004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Dino Domains: Provides a passive 300 ATK boost to all Ryu-Ge monsters and grants the ability to negate the effect of a monster on the field with less ATK.</w:t>
      </w:r>
    </w:p>
    <w:p w:rsidR="00000000" w:rsidDel="00000000" w:rsidP="00000000" w:rsidRDefault="00000000" w:rsidRPr="00000000" w14:paraId="0000004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Sea Spires: Provides battle destruction protection for all Ryu-Ge monsters and grants the ability to target one card on the field and return it to the hand.</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Wyrm Winds: Causes any monster sent from the field to the GY during the opponent's turn to be banished instead, and grants the ability to target a face-up monster and reduce its ATK to 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Room: Mapping the Flow of Advantage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Ryu-Ge archetype functions like a well-oiled machine, with intricate pathways for searching, summoning, and resource recycling. Understanding this flow of advantage is key to piloting the deck effectively. The interactions are not linear but form a complex web that allows for flexible and resilient play patterns.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Search Pathways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in Ryu-Ge is derived from its multiple layers of search effects, ensuring that the pilot can almost always access the necessary pieces to start or extend their plays.</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Searchers:</w:t>
      </w:r>
    </w:p>
    <w:p w:rsidR="00000000" w:rsidDel="00000000" w:rsidP="00000000" w:rsidRDefault="00000000" w:rsidRPr="00000000" w14:paraId="0000005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Rising: The most versatile searcher, capable of adding any "Ryu-Ge"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Sosei Ryu-Ge Mistva (Pendulum Effect): A secondary universal searcher that can add any non-Pendulum "Ryu-Ge" card, typically used to find Ryu-Ge War Zone or a missing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Specialized Searchers:</w:t>
      </w:r>
    </w:p>
    <w:p w:rsidR="00000000" w:rsidDel="00000000" w:rsidP="00000000" w:rsidRDefault="00000000" w:rsidRPr="00000000" w14:paraId="0000005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Kyoro Ryu-Ge Kaiva: Shuffles itself from hand to Deck to search Ryu-Ge Realm - Dino Domains.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Kairo Ryu-Ge Emva: Discards itself from hand to search Ryu-Ge Realm - Sea Spires.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Genro Ryu-Ge Hakva: Banishes itself from hand to search Ryu-Ge Realm - Wyrm Winds.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Recursion as a Search:</w:t>
      </w:r>
    </w:p>
    <w:p w:rsidR="00000000" w:rsidDel="00000000" w:rsidP="00000000" w:rsidRDefault="00000000" w:rsidRPr="00000000" w14:paraId="0000005F">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Genro Ryu-Ge Hakva (Monster Effect): This effect transcends simple searching. By returning a "Realm" to the deck, it can retrieve any "Ryu-Ge" card from the Deck, Graveyard, or banished zone, acting as a universal recovery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 Zone" Setup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Ryu-Ge War Zone is more than just a search card; it is a masterclass in strategic resource placement. Its effect is deliberately designed to synergize with the summoning conditions of the main deck monsters, making it a one-card engine starter that prepares for a massive board presence.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activation, War Zone instructs the player to take a Dinosaur, a Sea Serpent, and a Wyrm monster from the deck and distribute them among the hand, GY, and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specific monsters for these types within the archetype are Kyoro Ryu-Ge Kaiva (Dinosaur), Kairo Ryu-Ge Emva (Sea Serpent), and Genro Ryu-Ge Hakva (Wyrm). Their summoning conditions are, respectively, being Special Summoned from the hand, the GY, and the banished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 player activating War Zone can choose to add Kaiva to the hand, send Emva to the GY, and banish Hakva. This single action perfectly pre-loads the summoning conditions for all three monsters, preparing them to be summoned as soon as their triggers are met. This is not a coincidence but a core design principle of the archetype, showcasing how a single card can orchestrate a complex, multi-location setup.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Loop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of the Ryu-Ge strategy is built upon its robust and continuous resource loop. Cards are rarely lost permanently, as the archetype has built-in mechanisms to recover and reuse its key pieces from nearly every game zone.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maintained by several key interactions:</w:t>
      </w:r>
    </w:p>
    <w:p w:rsidR="00000000" w:rsidDel="00000000" w:rsidP="00000000" w:rsidRDefault="00000000" w:rsidRPr="00000000" w14:paraId="0000006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Multi-Zone Summoning:</w:t>
      </w:r>
      <w:r w:rsidDel="00000000" w:rsidR="00000000" w:rsidRPr="00000000">
        <w:rPr>
          <w:rFonts w:ascii="Google Sans Text" w:cs="Google Sans Text" w:eastAsia="Google Sans Text" w:hAnsi="Google Sans Text"/>
          <w:color w:val="1b1c1d"/>
          <w:rtl w:val="0"/>
        </w:rPr>
        <w:t xml:space="preserve"> As established, the main deck monsters can be summoned from the hand (Kaiva), Graveyard (Emva), and banished zone (Hakva), meaning they are always potential threats regardless of where they are located.</w:t>
      </w:r>
    </w:p>
    <w:p w:rsidR="00000000" w:rsidDel="00000000" w:rsidP="00000000" w:rsidRDefault="00000000" w:rsidRPr="00000000" w14:paraId="0000006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Floating Effects:</w:t>
      </w:r>
      <w:r w:rsidDel="00000000" w:rsidR="00000000" w:rsidRPr="00000000">
        <w:rPr>
          <w:rFonts w:ascii="Google Sans Text" w:cs="Google Sans Text" w:eastAsia="Google Sans Text" w:hAnsi="Google Sans Text"/>
          <w:color w:val="1b1c1d"/>
          <w:rtl w:val="0"/>
        </w:rPr>
        <w:t xml:space="preserve"> Tensei Ryu-Ge Anva replaces itself upon destruction by placing a "Ryu-Ge" Continuous Spell or Trap from the Deck, GY, or banishment directly onto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even when the opponent removes a key monster, the board state does not degrade; it merely transforms.</w:t>
      </w:r>
    </w:p>
    <w:p w:rsidR="00000000" w:rsidDel="00000000" w:rsidP="00000000" w:rsidRDefault="00000000" w:rsidRPr="00000000" w14:paraId="0000006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Universal Recovery:</w:t>
      </w:r>
      <w:r w:rsidDel="00000000" w:rsidR="00000000" w:rsidRPr="00000000">
        <w:rPr>
          <w:rFonts w:ascii="Google Sans Text" w:cs="Google Sans Text" w:eastAsia="Google Sans Text" w:hAnsi="Google Sans Text"/>
          <w:color w:val="1b1c1d"/>
          <w:rtl w:val="0"/>
        </w:rPr>
        <w:t xml:space="preserve"> The monster effect of Genro Ryu-Ge Hakva is the linchpin of this loop. Its ability to add back any "Ryu-Ge" card from the Deck, GY, or banished zone means that no resource is ever truly out of reach.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opponent must utilize effects that banish cards face-down or employ floodgates that prevent these effects from activating to truly break this cycle. This inherent resilience gives Ryu-Ge a significant advantage in protracted "grind games" against decks that rely on simple destruction-based removal.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Ryu-Ge Card Roles and Search Matrix</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these complex interactions for strategic planning, the following table summarizes the primary role and search capabilities of each key "Ryu-Ge" card.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Ryu-Ge Rising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"Ryu-Ge"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Loads Pendulums to Extra Deck; GY effect summons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Ryu-Ge War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monsters in Hand/GY/Banish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summoning conditions for Kaiva, Emva, and Hakva.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Sosei Ryu-Ge Mistva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non-Pendulum "Ryu-Ge"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Pendulum effect sets itself up; Monster effect places "Realms"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Tensei Ryu-Ge Anva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Disruptor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S/T from Deck/GY/Banish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Protects Spells; provides spot removal; floats into a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Kyoro Ryu-Ge Kaiva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Ryu-Ge Realm - Dino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hand on destruction; clears board based on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Kairo Ryu-Ge Emva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Hand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Ryu-Ge Realm - Sea Spires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GY on mill/discard; disrupts opponent's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Genro Ryu-Ge Hakva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Recycler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Ryu-Ge Realm - Wyrm Winds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banish; recovers any "Ryu-Ge" card from any location.</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Blueprints for Dominance: Core Combo Lines and End Boards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Ryu-Ge requires an understanding of its core combo lines. While the deck is flexible, it has several powerful, consistent sequences that can be initiated from a single card. These lines are designed to establish the deck's signature end board of multiple interruptions.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Ryu-Ge Rising Starter (1-Card Combo)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Ryu-Ge Rising can single-handedly establish the foundation for the deck's win condition.</w:t>
      </w:r>
    </w:p>
    <w:p w:rsidR="00000000" w:rsidDel="00000000" w:rsidP="00000000" w:rsidRDefault="00000000" w:rsidRPr="00000000" w14:paraId="0000009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Ryu-Ge Rising</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Quick-Play Spell Ryu-Ge Rising, using its effect to search for Sosei Ryu-Ge Mistva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Pendulum Effect of Sosei Ryu-Ge Mistva from your hand. This allows you to add Ryu-Ge War Zone from your Deck to your hand. Mistva is then destroyed and placed face-up in your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Field Spell Ryu-Ge War Zone. Use its effect to take Kyoro Ryu-Ge Kaiva (Dinosaur), Kairo Ryu-Ge Emva (Sea Serpent), and Genro Ryu-Ge Hakva (Wyrm) from your Deck.</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Resolve the effect of War Zone by adding Kaiva to your hand, sending Emva to your GY, and banishing Hakva.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From a single card, you have placed your primary boss monster (Mistva) in the Extra Deck, ready to be summoned. You have also perfectly positioned the three main deck monsters in the hand, GY, and banished zone, ready to be Special Summoned once their conditions are met. This sets the stage for either swarming the field this turn (if you have ways to trigger their effects) or preparing for a decisive play on the following turn.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Ryu-Ge War Zone Starter (1-Card Combo)</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showcases the immediate board presence that can be generated by starting with the Field Spell, assuming you have other cards to facilitate the summons.</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Ryu-Ge War Zone + any card that can be destroyed or sent to GY.</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Ryu-Ge War Zone, setting up Kaiva in hand, Emva in GY, and Hakva in banishment as described above.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Special Summon lock is now in effect.</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 effect that destroys a card on the field (e.g., using Tensei Ryu-Ge Anva's Pendulum Effect). This fulfills the condition for Kyoro Ryu-Ge Kaiva.</w:t>
      </w:r>
    </w:p>
    <w:p w:rsidR="00000000" w:rsidDel="00000000" w:rsidP="00000000" w:rsidRDefault="00000000" w:rsidRPr="00000000" w14:paraId="000000A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Quick Effect of Kaiva in your hand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 effect that sends a monster from hand or Deck to GY. This fulfills the condition for Kairo Ryu-Ge Emva.</w:t>
      </w:r>
    </w:p>
    <w:p w:rsidR="00000000" w:rsidDel="00000000" w:rsidP="00000000" w:rsidRDefault="00000000" w:rsidRPr="00000000" w14:paraId="000000A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Emva in your GY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an effect that banishes a monster (e.g., the GY effect of Ryu-Ge Rising). This fulfills the condition for Genro Ryu-Ge Hakva.</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the banished Hakva to Special Summon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can result in three Level 10 monsters on the field. From here, you can make a powerful generic Rank 10 Xyz monster that fits the type restriction, such as Varudras, the Final Bringer of the End Times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simply establish a formidable board of high-ATK monsters. You now have a Level 10 monster on the field ready to be Tributed for Sosei Ryu-Ge Mistva as soon as an opponent's monster is destroyed.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 End Board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Ryu-Ge's setup phase is to construct a board that presents multiple layers of interaction, making it exceedingly difficult for the opponent to play the game. The ideal end board is not just a collection of powerful monsters but a synergistic system of disruptions.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fully realized Ryu-Ge board typically consists of:</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Sosei Ryu-Ge Mistva on the field.</w:t>
      </w:r>
      <w:r w:rsidDel="00000000" w:rsidR="00000000" w:rsidRPr="00000000">
        <w:rPr>
          <w:rFonts w:ascii="Google Sans Text" w:cs="Google Sans Text" w:eastAsia="Google Sans Text" w:hAnsi="Google Sans Text"/>
          <w:color w:val="1b1c1d"/>
          <w:rtl w:val="0"/>
        </w:rPr>
        <w:t xml:space="preserve"> This provides a 3500 ATK body and, more importantly, signifies that its effect has likely resolved.</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 to three "Ryu-Ge Realm" Continuous Spells active.</w:t>
      </w:r>
      <w:r w:rsidDel="00000000" w:rsidR="00000000" w:rsidRPr="00000000">
        <w:rPr>
          <w:rFonts w:ascii="Google Sans Text" w:cs="Google Sans Text" w:eastAsia="Google Sans Text" w:hAnsi="Google Sans Text"/>
          <w:color w:val="1b1c1d"/>
          <w:rtl w:val="0"/>
        </w:rPr>
        <w:t xml:space="preserve"> The most common and powerful combination is:</w:t>
      </w:r>
    </w:p>
    <w:p w:rsidR="00000000" w:rsidDel="00000000" w:rsidP="00000000" w:rsidRDefault="00000000" w:rsidRPr="00000000" w14:paraId="000000B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Dino Domains for targeted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Sea Spires for targeted card bouncing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Ryu-Ge Realm - Wyrm Winds for ATK reduction to 0, neutralizing battle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Tensei Ryu-Ge Anva as an additional body and floating threat.</w:t>
      </w:r>
      <w:r w:rsidDel="00000000" w:rsidR="00000000" w:rsidRPr="00000000">
        <w:rPr>
          <w:rFonts w:ascii="Google Sans Text" w:cs="Google Sans Text" w:eastAsia="Google Sans Text" w:hAnsi="Google Sans Text"/>
          <w:color w:val="1b1c1d"/>
          <w:rtl w:val="0"/>
        </w:rPr>
        <w:t xml:space="preserve"> Its presence provides another layer of removal and ensures resource recursion if the opponent manages to destroy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 state forces the opponent to navigate a minefield of interruptions. Their first monster effect may be negated by Dino Domains. If they attempt to establish a key card on the field, it can be returned to the hand by Sea Spires. If they try to win through battle, Wyrm Winds can render their monster useless. Each of these effects is granted to Mistva and Anva, meaning the opponent must contend with multiple Quick Effects per turn, systematically draining their resources until the Ryu-Ge player can secure victory.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Archetypal Synergies and Hybrid Strategies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Ryu-Ge possesses a potent pure strategy, its design also allows it to function as a compact and powerful engine in a variety of hybrid decks. The success of these builds hinges on navigating the archetype's central deck-building constraint.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Rule: The War Zone Restriction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Ryu-Ge War Zone is a double-edged sword. While it provides unparalleled setup, its lingering effect locks the player into Special Summoning only Dragon, Dinosaur, Sea Serpent, and Wyrm monsters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restriction dictates the viability of any potential hybrid strategy. Successful pairings fall into two distinct categories: those that operate comfortably within this restriction, and those that forgo War Zone entirely to avoid the lock.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successful decklists reveals this dichotomy clearly. Archetypes like Swordsoul (Wyrm) and Dinomorphia (Dinosaur) integrate seamlessly because their core monsters share a permitted Type, allowing them to leverage the full power of the Ryu-Ge engine, including War Zone.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Conversely, a strategy like Yubel, which relies on FIEND-Type monsters, must make a critical choice: cut War Zone and use the Ryu-Ge monsters purely as free Level 10 extenders whose summoning conditions are triggered by Yubel's own mechanics.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reveals two fundamentally different approaches to building with the Ryu-Ge engine.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1: Ryu-Ge Swordsoul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Ryu-Ge and Swordsoul is one of the most natural and effective pairings, creating a powerful mid-range Synchro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Swordsoul archetype is composed primarily of Wyrm-Type monsters. This aligns perfectly with the War Zone restriction. Genro Ryu-Ge Hakva is a Level 10 Wyrm, and the other Ryu-Ge monsters provide additional high-level bodies. The Swordsoul engine, with its ability to generate Tuners and non-Tuners easily, provides a more proactive and explosive element than the pure Ryu-Ge build. The combination allows for easy access to powerful generic and archetype-specific Synchro monsters like Swordsoul Grandmaster - Chixiao, Swordsoul Supreme Sovereign - Chengying, and Baxia, Brightness of the Yang Zing, all while benefiting from the setup and recursion of the Ryu-Ge engine.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2: Ryu-Ge Dinomorphia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combines two control-oriented strategies into a resilient and disruptive deck that leverages a shared Dinosaur typing.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Dinomorphia archetype is composed of Dinosaur-Type monsters and focuses on paying Life Points to activate powerful Trap cards. Kyoro Ryu-Ge Kaiva is a Level 10 Dinosaur. A key interaction arises from Dinomorphia's playstyle: cards like Dinomorphia Frenzy and the effects of their Fusion Monsters often involve destroying cards on their own field. This directly enables Kaiva's Special Summon condition, allowing it to be summoned for free as a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Dinomorphia traps provide a different axis of interaction, complementing the spell-based disruption of the Ryu-Ge "Realms" to create an exceptionally durable control deck.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3: Ryu-Ge Yubel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Yubel pairing is a prime example of a "no War Zone" build, showcasing the flexibility of the Ryu-Ge monsters as standalone extenders.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The Yubel strategy revolves around destroying its own cards, particularly "Yubel" itself, to summon its more powerful forms. This constant, self-inflicted destruction provides a reliable and repeatable trigger for Kyoro Ryu-Ge Kaiva's Special Summon from the hand. Furthermore, support cards like Gruesome Grave Squirmer can send monsters from the Deck to the GY, setting up Kairo Ryu-Ge Emva's summon.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this build, the Ryu-Ge monsters are not used for their own control strategy but as free Level 10 bodies. These bodies can then be used for Rank 10 Xyz Summons, enabling access to powerful finishers like Superdreadnought Rail Cannon Gustav Max for burn damage and Superdreadnought Rail Cannon Juggernaut Liebe for a massive attack.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Potential Pairings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Ryu-Ge engine allows for experimentation with other archetypes that align with its Type restrictions.</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Voiceless Voice:</w:t>
      </w:r>
      <w:r w:rsidDel="00000000" w:rsidR="00000000" w:rsidRPr="00000000">
        <w:rPr>
          <w:rFonts w:ascii="Google Sans Text" w:cs="Google Sans Text" w:eastAsia="Google Sans Text" w:hAnsi="Google Sans Text"/>
          <w:color w:val="1b1c1d"/>
          <w:rtl w:val="0"/>
        </w:rPr>
        <w:t xml:space="preserve"> This Ritual-focused archetype centers on LIGHT Dragon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Dragon typing fits within the War Zone lock, and the high-level bodies of the Ryu-Ge monsters can supplement the Ritual plays of Voiceless Voice, creating a deck with multiple powerful boss monsters.</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 Engine:</w:t>
      </w:r>
      <w:r w:rsidDel="00000000" w:rsidR="00000000" w:rsidRPr="00000000">
        <w:rPr>
          <w:rFonts w:ascii="Google Sans Text" w:cs="Google Sans Text" w:eastAsia="Google Sans Text" w:hAnsi="Google Sans Text"/>
          <w:color w:val="1b1c1d"/>
          <w:rtl w:val="0"/>
        </w:rPr>
        <w:t xml:space="preserve"> The Adventure Token engine can be included in Ryu-Ge builds, as seen in some deck profiles.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 core monsters of the Adventure engine are not of the permitted types, the engine can be used before activating War Zone to establish an omni-negate with Wandering Gryphon Rider and a bounce with Dracoback, the Rideable Dragon, providing an extra layer of protection for the main Ryu-Ge plays.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Outlook and Counter-Play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Ryu-Ge archetype establishes itself as a formidable control strategy with a high skill ceiling. Its strengths lie in its resilience and the oppressive nature of its ideal end board, but it is not without its vulnerabilities. Understanding these facets is crucial for both piloting the deck and competing against it.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Recursion:</w:t>
      </w:r>
      <w:r w:rsidDel="00000000" w:rsidR="00000000" w:rsidRPr="00000000">
        <w:rPr>
          <w:rFonts w:ascii="Google Sans Text" w:cs="Google Sans Text" w:eastAsia="Google Sans Text" w:hAnsi="Google Sans Text"/>
          <w:color w:val="1b1c1d"/>
          <w:rtl w:val="0"/>
        </w:rPr>
        <w:t xml:space="preserve"> The archetype's greatest strength is its ability to grind out games. With monsters that summon themselves from the hand, GY, and banished zone, and a dedicated card to recover pieces from all three, Ryu-Ge is exceptionally resilient to strategies that rely on single-target destruction or attrition.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A successfully resolved Sosei Ryu-Ge Mistva effect creates one of the most oppressive board states in the game. The ability to place two or three "Realm" spells directly from the deck establishes multiple forms of interaction (negation, bounce, ATK reduction) that can systematically dismantle an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As demonstrated by its various hybrid builds, the Ryu-Ge cards can function as either a self-contained control strategy or a compact engine that provides Level 10 bodies and resource setup for other decks.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adaptability allows it to fit into diverse metagames.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Key Spells:</w:t>
      </w:r>
      <w:r w:rsidDel="00000000" w:rsidR="00000000" w:rsidRPr="00000000">
        <w:rPr>
          <w:rFonts w:ascii="Google Sans Text" w:cs="Google Sans Text" w:eastAsia="Google Sans Text" w:hAnsi="Google Sans Text"/>
          <w:color w:val="1b1c1d"/>
          <w:rtl w:val="0"/>
        </w:rPr>
        <w:t xml:space="preserve"> The deck is heavily dependent on resolving its primary starters, Ryu-Ge Rising and Ryu-Ge War Zone. These cards are significant choke points in the strategy. A well-timed hand trap, such as Ash Blossom &amp; Joyous Spring, targeting the activation of one of these spells can often end the Ryu-Ge player's turn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Vulnerable to Floodgates:</w:t>
      </w:r>
      <w:r w:rsidDel="00000000" w:rsidR="00000000" w:rsidRPr="00000000">
        <w:rPr>
          <w:rFonts w:ascii="Google Sans Text" w:cs="Google Sans Text" w:eastAsia="Google Sans Text" w:hAnsi="Google Sans Text"/>
          <w:color w:val="1b1c1d"/>
          <w:rtl w:val="0"/>
        </w:rPr>
        <w:t xml:space="preserve"> The deck's reliance on the Graveyard and banished zone makes it highly susceptible to floodgate effects. Cards like Abyss Dweller can shut off all GY effects, disabling Kairo Ryu-Ge Emva and the GY effect of Ryu-Ge Rising. Artifact Lancea can prevent banishing, neutralizing Genro Ryu-Ge Hakva and Ryu-Ge War Zone. Widespread summon-negation or prevention effects like Summon Limit can also halt the deck's ability to swarm the field.</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Initial Setup:</w:t>
      </w:r>
      <w:r w:rsidDel="00000000" w:rsidR="00000000" w:rsidRPr="00000000">
        <w:rPr>
          <w:rFonts w:ascii="Google Sans Text" w:cs="Google Sans Text" w:eastAsia="Google Sans Text" w:hAnsi="Google Sans Text"/>
          <w:color w:val="1b1c1d"/>
          <w:rtl w:val="0"/>
        </w:rPr>
        <w:t xml:space="preserve"> Compared to hyper-combo decks that can build an unbreakable board on their first turn, the pure Ryu-Ge strategy can be slower to establish its full interactive suite. It often requires a turn of setup before it can summon Mistva and activate its "Realms," potentially leaving it vulnerable to more aggressive strategies.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Playing Against Ryu-Ge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counter the Ryu-Ge strategy, an opponent must focus on disrupting its setup phase and neutralizing its key sources of interaction.</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Negating Starters:</w:t>
      </w:r>
      <w:r w:rsidDel="00000000" w:rsidR="00000000" w:rsidRPr="00000000">
        <w:rPr>
          <w:rFonts w:ascii="Google Sans Text" w:cs="Google Sans Text" w:eastAsia="Google Sans Text" w:hAnsi="Google Sans Text"/>
          <w:color w:val="1b1c1d"/>
          <w:rtl w:val="0"/>
        </w:rPr>
        <w:t xml:space="preserve"> The most effective strategy is to stop the engine before it starts. Always reserve hand traps like Ash Blossom &amp; Joyous Spring or Droll &amp; Lock Bird for Ryu-Ge Rising and Ryu-Ge War Zone. Negating these cards is the highest-impact play.</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Utilize Non-Destruction Removal:</w:t>
      </w:r>
      <w:r w:rsidDel="00000000" w:rsidR="00000000" w:rsidRPr="00000000">
        <w:rPr>
          <w:rFonts w:ascii="Google Sans Text" w:cs="Google Sans Text" w:eastAsia="Google Sans Text" w:hAnsi="Google Sans Text"/>
          <w:color w:val="1b1c1d"/>
          <w:rtl w:val="0"/>
        </w:rPr>
        <w:t xml:space="preserve"> The deck's resource loop makes it resilient to destruction. Therefore, effects that banish cards face-down (such as Kashtira Fenrir or Evenly Matched) are far more effective, as they prevent the cards from being recovered by Genro Ryu-Ge Hakva.</w:t>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Continuous Spells:</w:t>
      </w:r>
      <w:r w:rsidDel="00000000" w:rsidR="00000000" w:rsidRPr="00000000">
        <w:rPr>
          <w:rFonts w:ascii="Google Sans Text" w:cs="Google Sans Text" w:eastAsia="Google Sans Text" w:hAnsi="Google Sans Text"/>
          <w:color w:val="1b1c1d"/>
          <w:rtl w:val="0"/>
        </w:rPr>
        <w:t xml:space="preserve"> The "Ryu-Ge Realm" spells are the source of the deck's interaction. Without them, the monsters are primarily large bodies with limited disruptive capabilities. Cards like Harpie's Feather Duster, Cosmic Cyclone, or Knightmare Phoenix should be used to remove the "Realms" from the field, dismantling the opponent's control scheme.</w:t>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Dinomorphia | Yu-Gi-Oh! Deck Recipe Details,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https://www.db.yugioh-card.com/yugiohdb/member_deck.action?ope=1&amp;wname=MemberDeck&amp;cgid=ff6341e8061aa554435927505038dd28&amp;dno=20&amp;request_locale=en</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todays reveal Ryu-Ge offically has 5 of the 6 attributes. Will we ...,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https://www.reddit.com/r/yugioh/comments/1i5skyd/after_todays_reveal_ryuge_offically_has_5_of_the/</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Dinomorphia | Yu-Gi-Oh! Deck Recipe Details,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https://www.db.yugioh-card.com/yugiohdb/member_deck.action?ope=1&amp;wname=MemberDeck&amp;cgid=ff6341e8061aa554435927505038dd28&amp;dno=20&amp;request_locale=en&amp;deck_code=&amp;ytkn=ef8cb332d456038dacc17c18345009bab4722bdaf27810d26997ad4553080a3a</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 Yu-Gi-Oh! Deck Recipe Details,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https://www.db.yugioh-card.com/yugiohdb/member_deck.action?ope=1&amp;wname=MemberDeck&amp;ytkn=6ca97bd3e0517548fa6927d164bd0dc6e38a5db7bcd4dea44217449ffb42879a&amp;cgid=0fede458541c6af15b6bf77dcfc7a7ea&amp;dno=80&amp;request_locale=en</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Rising (SR) - Crossover Breakers - YuGiOh - TCGplayer.com,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https://www.tcgplayer.com/product/600412/yugioh-crossover-breakers-ryu-ge-rising-sr</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Deck 2025 - Yu-Gi-Oh! Dueling Nexus,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https://duelingnexus.com/blog/ryu-ge-deck-2025/</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Decks 2025 - cardcluster,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https://cardcluster.com/decks/ryu-ge</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Yubel/Ryu-Ge updated deck list : r/yugioh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https://www.reddit.com/r/yugioh/comments/1gru3bm/yubelryuge_updated_deck_list/</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RYU-GE - Ten Minute Testing - YouTube,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https://www.youtube.com/watch?v=yi3p7zXJ86Q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duelingnexus.com/blog/ryu-ge-deck-2025/" TargetMode="External"/><Relationship Id="rId10" Type="http://schemas.openxmlformats.org/officeDocument/2006/relationships/hyperlink" Target="https://www.tcgplayer.com/product/600412/yugioh-crossover-breakers-ryu-ge-rising-sr" TargetMode="External"/><Relationship Id="rId13" Type="http://schemas.openxmlformats.org/officeDocument/2006/relationships/hyperlink" Target="https://www.reddit.com/r/yugioh/comments/1gru3bm/yubelryuge_updated_deck_list/" TargetMode="External"/><Relationship Id="rId12" Type="http://schemas.openxmlformats.org/officeDocument/2006/relationships/hyperlink" Target="https://cardcluster.com/decks/ryu-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6ca97bd3e0517548fa6927d164bd0dc6e38a5db7bcd4dea44217449ffb42879a&amp;cgid=0fede458541c6af15b6bf77dcfc7a7ea&amp;dno=80&amp;request_locale=en" TargetMode="External"/><Relationship Id="rId14" Type="http://schemas.openxmlformats.org/officeDocument/2006/relationships/hyperlink" Target="https://www.youtube.com/watch?v=yi3p7zXJ86Q" TargetMode="External"/><Relationship Id="rId5" Type="http://schemas.openxmlformats.org/officeDocument/2006/relationships/styles" Target="styles.xml"/><Relationship Id="rId6" Type="http://schemas.openxmlformats.org/officeDocument/2006/relationships/hyperlink" Target="https://www.db.yugioh-card.com/yugiohdb/member_deck.action?ope=1&amp;wname=MemberDeck&amp;cgid=ff6341e8061aa554435927505038dd28&amp;dno=20&amp;request_locale=en" TargetMode="External"/><Relationship Id="rId7" Type="http://schemas.openxmlformats.org/officeDocument/2006/relationships/hyperlink" Target="https://www.reddit.com/r/yugioh/comments/1i5skyd/after_todays_reveal_ryuge_offically_has_5_of_the/" TargetMode="External"/><Relationship Id="rId8" Type="http://schemas.openxmlformats.org/officeDocument/2006/relationships/hyperlink" Target="https://www.db.yugioh-card.com/yugiohdb/member_deck.action?ope=1&amp;wname=MemberDeck&amp;cgid=ff6341e8061aa554435927505038dd28&amp;dno=20&amp;request_locale=en&amp;deck_code&amp;ytkn=ef8cb332d456038dacc17c18345009bab4722bdaf27810d26997ad4553080a3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